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CC" w:rsidRPr="009871A5" w:rsidRDefault="00D63706" w:rsidP="00D17BE5">
      <w:pPr>
        <w:spacing w:line="360" w:lineRule="auto"/>
        <w:jc w:val="center"/>
        <w:rPr>
          <w:b/>
        </w:rPr>
      </w:pPr>
      <w:r>
        <w:rPr>
          <w:b/>
        </w:rPr>
        <w:t>November 9, 2013</w:t>
      </w:r>
      <w:r w:rsidR="005032CC" w:rsidRPr="009871A5">
        <w:rPr>
          <w:b/>
        </w:rPr>
        <w:t xml:space="preserve"> Deerwood Lakes Association Annual Meeting Minutes</w:t>
      </w:r>
    </w:p>
    <w:p w:rsidR="009871A5" w:rsidRDefault="009871A5" w:rsidP="00D17BE5">
      <w:pPr>
        <w:spacing w:line="360" w:lineRule="auto"/>
      </w:pPr>
    </w:p>
    <w:p w:rsidR="005032CC" w:rsidRDefault="009871A5" w:rsidP="00D17BE5">
      <w:pPr>
        <w:spacing w:line="360" w:lineRule="auto"/>
      </w:pPr>
      <w:r w:rsidRPr="009871A5">
        <w:rPr>
          <w:i/>
        </w:rPr>
        <w:t>Note:  These minutes were p</w:t>
      </w:r>
      <w:r w:rsidR="005032CC" w:rsidRPr="009871A5">
        <w:rPr>
          <w:i/>
        </w:rPr>
        <w:t>repared by Sherry Lucas,  Secretary/Treasurer</w:t>
      </w:r>
      <w:r w:rsidR="00D63706">
        <w:rPr>
          <w:i/>
        </w:rPr>
        <w:t>.</w:t>
      </w:r>
    </w:p>
    <w:p w:rsidR="00D63706" w:rsidRDefault="00D63706" w:rsidP="00D17BE5">
      <w:pPr>
        <w:spacing w:line="360" w:lineRule="auto"/>
      </w:pPr>
    </w:p>
    <w:p w:rsidR="00D63706" w:rsidRDefault="00D63706" w:rsidP="00D17BE5">
      <w:pPr>
        <w:spacing w:line="360" w:lineRule="auto"/>
      </w:pPr>
      <w:r>
        <w:t>Pat Budnick, President of Deerwood Lakes Association (DWLA) began the meeting with the Pledge of Allegiance and prayer at 5:04 PM. There were approximately 21 people present at the beginning of the meeting.</w:t>
      </w:r>
    </w:p>
    <w:p w:rsidR="00D63706" w:rsidRDefault="00D63706" w:rsidP="00D17BE5">
      <w:pPr>
        <w:spacing w:line="360" w:lineRule="auto"/>
      </w:pPr>
    </w:p>
    <w:p w:rsidR="00D63706" w:rsidRDefault="00D63706" w:rsidP="00D17BE5">
      <w:pPr>
        <w:spacing w:line="360" w:lineRule="auto"/>
      </w:pPr>
      <w:r>
        <w:t>The minutes from the October 27, 2012 meeting were read by Secretary-Treasurer, Sherry Lucas.  It was motioned to accept the minutes as read by Bob Coddle and seconded by Greg Damron.</w:t>
      </w:r>
    </w:p>
    <w:p w:rsidR="00D63706" w:rsidRDefault="00D63706" w:rsidP="00D17BE5">
      <w:pPr>
        <w:spacing w:line="360" w:lineRule="auto"/>
      </w:pPr>
    </w:p>
    <w:p w:rsidR="005032CC" w:rsidRDefault="00D63706" w:rsidP="00D17BE5">
      <w:pPr>
        <w:pStyle w:val="ListParagraph"/>
        <w:numPr>
          <w:ilvl w:val="0"/>
          <w:numId w:val="2"/>
        </w:numPr>
        <w:spacing w:line="360" w:lineRule="auto"/>
      </w:pPr>
      <w:r>
        <w:t>The Treasury Report was presented by the Secretary-Treasurer giving a comparison of spending for 2012 and 2013, including the amount spent on repairing roads.</w:t>
      </w:r>
    </w:p>
    <w:p w:rsidR="00A96259" w:rsidRDefault="00A96259" w:rsidP="00D17BE5">
      <w:pPr>
        <w:pStyle w:val="ListParagraph"/>
        <w:numPr>
          <w:ilvl w:val="1"/>
          <w:numId w:val="2"/>
        </w:numPr>
        <w:spacing w:line="360" w:lineRule="auto"/>
      </w:pPr>
      <w:r>
        <w:t>The report are given from November 1, 2012 through October 31, 2013.</w:t>
      </w:r>
    </w:p>
    <w:p w:rsidR="00A96259" w:rsidRDefault="00A96259" w:rsidP="00D17BE5">
      <w:pPr>
        <w:pStyle w:val="ListParagraph"/>
        <w:numPr>
          <w:ilvl w:val="1"/>
          <w:numId w:val="2"/>
        </w:numPr>
        <w:spacing w:line="360" w:lineRule="auto"/>
      </w:pPr>
      <w:r>
        <w:t>A comparison of spending for 2012 and 2013.</w:t>
      </w:r>
    </w:p>
    <w:p w:rsidR="00A96259" w:rsidRDefault="00A96259" w:rsidP="00D17BE5">
      <w:pPr>
        <w:pStyle w:val="ListParagraph"/>
        <w:numPr>
          <w:ilvl w:val="1"/>
          <w:numId w:val="2"/>
        </w:numPr>
        <w:spacing w:line="360" w:lineRule="auto"/>
      </w:pPr>
      <w:r>
        <w:t>Explanation of movement of money from Prosperity Bank Savings to Prosperity Bank Checking to cover road repairs.</w:t>
      </w:r>
    </w:p>
    <w:p w:rsidR="00A96259" w:rsidRDefault="00A96259" w:rsidP="00D17BE5">
      <w:pPr>
        <w:pStyle w:val="ListParagraph"/>
        <w:numPr>
          <w:ilvl w:val="1"/>
          <w:numId w:val="2"/>
        </w:numPr>
        <w:spacing w:line="360" w:lineRule="auto"/>
      </w:pPr>
      <w:r>
        <w:t>Explanation of the requirements for maintaining the Trustmark Savings Account to cover two years operating expenses.</w:t>
      </w:r>
    </w:p>
    <w:p w:rsidR="00A96259" w:rsidRDefault="00A96259" w:rsidP="00D17BE5">
      <w:pPr>
        <w:pStyle w:val="ListParagraph"/>
        <w:numPr>
          <w:ilvl w:val="1"/>
          <w:numId w:val="2"/>
        </w:numPr>
        <w:spacing w:line="360" w:lineRule="auto"/>
      </w:pPr>
      <w:r>
        <w:t>Explanation of reduction of monthly operating expenses.</w:t>
      </w:r>
    </w:p>
    <w:p w:rsidR="00D63706" w:rsidRDefault="00D63706" w:rsidP="00D17BE5">
      <w:pPr>
        <w:pStyle w:val="ListParagraph"/>
        <w:numPr>
          <w:ilvl w:val="0"/>
          <w:numId w:val="2"/>
        </w:numPr>
        <w:spacing w:line="360" w:lineRule="auto"/>
      </w:pPr>
      <w:r>
        <w:t xml:space="preserve">A Report was given on 2014 Invoicing and changes in DWLA collections of Past Due Accounts.  </w:t>
      </w:r>
    </w:p>
    <w:p w:rsidR="00D63706" w:rsidRDefault="00D63706" w:rsidP="00D17BE5">
      <w:pPr>
        <w:pStyle w:val="ListParagraph"/>
        <w:numPr>
          <w:ilvl w:val="1"/>
          <w:numId w:val="2"/>
        </w:numPr>
        <w:spacing w:line="360" w:lineRule="auto"/>
      </w:pPr>
      <w:r>
        <w:t>All collections must follow Texas State Property Code.</w:t>
      </w:r>
    </w:p>
    <w:p w:rsidR="00D63706" w:rsidRDefault="00D63706" w:rsidP="00D17BE5">
      <w:pPr>
        <w:pStyle w:val="ListParagraph"/>
        <w:numPr>
          <w:ilvl w:val="1"/>
          <w:numId w:val="2"/>
        </w:numPr>
        <w:spacing w:line="360" w:lineRule="auto"/>
      </w:pPr>
      <w:r>
        <w:t>All collections for past years' amounts has ceased until</w:t>
      </w:r>
      <w:r w:rsidR="00A96259">
        <w:t xml:space="preserve"> the attorneys approve wording of letters.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Call for owners to start using email for invoicing to save costs.</w:t>
      </w:r>
    </w:p>
    <w:p w:rsidR="00337CD6" w:rsidRDefault="00337CD6" w:rsidP="00D17BE5">
      <w:pPr>
        <w:pStyle w:val="ListParagraph"/>
        <w:numPr>
          <w:ilvl w:val="0"/>
          <w:numId w:val="2"/>
        </w:numPr>
        <w:spacing w:line="360" w:lineRule="auto"/>
      </w:pPr>
      <w:r>
        <w:t xml:space="preserve">Vice-President Teresa Dimick gave the report for the Architectural Control Committee 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Malinda Preather a new member of the ACC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Wild hog dog incident in Deerwood Lakes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Dumpster problems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Fires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Dumping situation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Stuck Trucks tearing up roads - filed with the county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Deerwood East Gate Broken - two times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Deerwood East Gate had to be moved to comply with Waller County Code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Illegal hunting in Lakes and East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Driving on Fairways in Lakes, Section 5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 xml:space="preserve">Back of Lakes - four wheelers and small cars entering </w:t>
      </w:r>
    </w:p>
    <w:p w:rsidR="00337CD6" w:rsidRDefault="00337CD6" w:rsidP="00D17BE5">
      <w:pPr>
        <w:pStyle w:val="ListParagraph"/>
        <w:numPr>
          <w:ilvl w:val="0"/>
          <w:numId w:val="2"/>
        </w:numPr>
        <w:spacing w:line="360" w:lineRule="auto"/>
      </w:pPr>
      <w:r>
        <w:t>Vice-President Teresa Dimick gave the report of volunteerism.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Special thank</w:t>
      </w:r>
      <w:r w:rsidR="00312019">
        <w:t>s to the following volunteers:  Daniel Preather, Malinda Preather, Gary Dimick, Dennis Able,  Tony Able,  Sarah Able,  Sean Looney, Mr. Romeo, Kurt Hogan, Theresa, Hogan, and D.J. Hogan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First Annual Volunteer Day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Some road repairs done by volunteers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Daniel and Malinda Preather fabricated a steel fence and volunteers installed the fence.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Gary Dimick - Deerwood East gate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911 addresses established and posts with the appropriate address markers installed on all common areas in all three neighborhoods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 xml:space="preserve">No hunting/trespassing signage installed by the Hogans in East 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Trash pickup cleaned up by many volunteers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Dalton Lucas cleared fallen trees in parks and road in Section Two, as well as culverts.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Volunteer days included light lunch and drinks provided by DWLA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Chairperson of Volunteer committee for the last year was Daniel Preather.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A new chairperson is needed for the next year.</w:t>
      </w:r>
    </w:p>
    <w:p w:rsidR="00312019" w:rsidRDefault="00312019" w:rsidP="00D17BE5">
      <w:pPr>
        <w:pStyle w:val="ListParagraph"/>
        <w:numPr>
          <w:ilvl w:val="1"/>
          <w:numId w:val="2"/>
        </w:numPr>
        <w:spacing w:line="360" w:lineRule="auto"/>
      </w:pPr>
      <w:r>
        <w:t>Please sign up for volunteer committee</w:t>
      </w:r>
      <w:r w:rsidR="00371B8F">
        <w:t xml:space="preserve"> as volunteers are needed for a number of chores.</w:t>
      </w:r>
    </w:p>
    <w:p w:rsidR="00300869" w:rsidRDefault="00300869" w:rsidP="00D17BE5">
      <w:pPr>
        <w:pStyle w:val="ListParagraph"/>
        <w:numPr>
          <w:ilvl w:val="1"/>
          <w:numId w:val="2"/>
        </w:numPr>
        <w:spacing w:line="360" w:lineRule="auto"/>
      </w:pPr>
      <w:r>
        <w:t>Volunteers must sign a waiver of liability and a confidentiality agreement</w:t>
      </w:r>
    </w:p>
    <w:p w:rsidR="00300869" w:rsidRDefault="00300869" w:rsidP="00D17BE5">
      <w:pPr>
        <w:pStyle w:val="ListParagraph"/>
        <w:numPr>
          <w:ilvl w:val="1"/>
          <w:numId w:val="2"/>
        </w:numPr>
        <w:spacing w:line="360" w:lineRule="auto"/>
      </w:pPr>
      <w:r>
        <w:t>Future Volunteer Ideas</w:t>
      </w:r>
    </w:p>
    <w:p w:rsidR="00300869" w:rsidRDefault="00300869" w:rsidP="00D17BE5">
      <w:pPr>
        <w:pStyle w:val="ListParagraph"/>
        <w:numPr>
          <w:ilvl w:val="2"/>
          <w:numId w:val="2"/>
        </w:numPr>
        <w:spacing w:line="360" w:lineRule="auto"/>
      </w:pPr>
      <w:r>
        <w:t>Community Garden Club</w:t>
      </w:r>
    </w:p>
    <w:p w:rsidR="00300869" w:rsidRDefault="00300869" w:rsidP="00D17BE5">
      <w:pPr>
        <w:pStyle w:val="ListParagraph"/>
        <w:numPr>
          <w:ilvl w:val="2"/>
          <w:numId w:val="2"/>
        </w:numPr>
        <w:spacing w:line="360" w:lineRule="auto"/>
      </w:pPr>
      <w:r>
        <w:t>Revitalization of neighborhood entrances</w:t>
      </w:r>
    </w:p>
    <w:p w:rsidR="00300869" w:rsidRDefault="00300869" w:rsidP="00D17BE5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>Clearing the roadway of trees</w:t>
      </w:r>
    </w:p>
    <w:p w:rsidR="00300869" w:rsidRDefault="00300869" w:rsidP="00D17BE5">
      <w:pPr>
        <w:pStyle w:val="ListParagraph"/>
        <w:numPr>
          <w:ilvl w:val="2"/>
          <w:numId w:val="2"/>
        </w:numPr>
        <w:spacing w:line="360" w:lineRule="auto"/>
      </w:pPr>
      <w:r>
        <w:t>Mowing of roadways and fairways</w:t>
      </w:r>
    </w:p>
    <w:p w:rsidR="00300869" w:rsidRDefault="00300869" w:rsidP="00D17BE5">
      <w:pPr>
        <w:pStyle w:val="ListParagraph"/>
        <w:numPr>
          <w:ilvl w:val="2"/>
          <w:numId w:val="2"/>
        </w:numPr>
        <w:spacing w:line="360" w:lineRule="auto"/>
      </w:pPr>
      <w:r>
        <w:t>Community Watch Program - Theresa Hogan volunteered to initiate it</w:t>
      </w:r>
    </w:p>
    <w:p w:rsidR="00300869" w:rsidRDefault="00300869" w:rsidP="00D17BE5">
      <w:pPr>
        <w:pStyle w:val="ListParagraph"/>
        <w:numPr>
          <w:ilvl w:val="2"/>
          <w:numId w:val="2"/>
        </w:numPr>
        <w:spacing w:line="360" w:lineRule="auto"/>
      </w:pPr>
      <w:r>
        <w:t>Replacement of street signs suggested by Gary Dimick</w:t>
      </w:r>
    </w:p>
    <w:p w:rsidR="00312019" w:rsidRDefault="00312019" w:rsidP="00D17BE5">
      <w:pPr>
        <w:pStyle w:val="ListParagraph"/>
        <w:spacing w:line="360" w:lineRule="auto"/>
        <w:ind w:left="1440"/>
      </w:pPr>
    </w:p>
    <w:p w:rsidR="00337CD6" w:rsidRDefault="00337CD6" w:rsidP="00D17BE5">
      <w:pPr>
        <w:pStyle w:val="ListParagraph"/>
        <w:numPr>
          <w:ilvl w:val="0"/>
          <w:numId w:val="2"/>
        </w:numPr>
        <w:spacing w:line="360" w:lineRule="auto"/>
      </w:pPr>
      <w:r>
        <w:t xml:space="preserve">President Pat Budnick provided information on the Deerwood North Lawsuit 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The lawsuit is in the hand of the attorneys, and there is no progress as this point.</w:t>
      </w:r>
    </w:p>
    <w:p w:rsidR="00371B8F" w:rsidRDefault="00371B8F" w:rsidP="00D17BE5">
      <w:pPr>
        <w:pStyle w:val="ListParagraph"/>
        <w:numPr>
          <w:ilvl w:val="1"/>
          <w:numId w:val="2"/>
        </w:numPr>
        <w:spacing w:line="360" w:lineRule="auto"/>
      </w:pPr>
      <w:r>
        <w:t>The Board is following the Texas State Property Code to protect the membership and the Section 501.C3 standing.</w:t>
      </w:r>
    </w:p>
    <w:p w:rsidR="00337CD6" w:rsidRDefault="00337CD6" w:rsidP="00D17BE5">
      <w:pPr>
        <w:pStyle w:val="ListParagraph"/>
        <w:numPr>
          <w:ilvl w:val="1"/>
          <w:numId w:val="2"/>
        </w:numPr>
        <w:spacing w:line="360" w:lineRule="auto"/>
      </w:pPr>
      <w:r>
        <w:t>A question was asked about the costs of attorneys based on rumors in Hempstead, and Secretary-Treasurer provided accurate information</w:t>
      </w:r>
      <w:r w:rsidR="00371B8F">
        <w:t>.</w:t>
      </w:r>
    </w:p>
    <w:p w:rsidR="00371B8F" w:rsidRDefault="00371B8F" w:rsidP="00D17BE5">
      <w:pPr>
        <w:pStyle w:val="ListParagraph"/>
        <w:spacing w:line="360" w:lineRule="auto"/>
        <w:ind w:left="1440"/>
      </w:pPr>
    </w:p>
    <w:p w:rsidR="00337CD6" w:rsidRDefault="00371B8F" w:rsidP="00D17BE5">
      <w:pPr>
        <w:pStyle w:val="ListParagraph"/>
        <w:numPr>
          <w:ilvl w:val="0"/>
          <w:numId w:val="2"/>
        </w:numPr>
        <w:spacing w:line="360" w:lineRule="auto"/>
      </w:pPr>
      <w:r>
        <w:t>Questions:</w:t>
      </w:r>
    </w:p>
    <w:p w:rsidR="005D1E65" w:rsidRDefault="005D1E65" w:rsidP="00D17BE5">
      <w:pPr>
        <w:pStyle w:val="ListParagraph"/>
        <w:numPr>
          <w:ilvl w:val="1"/>
          <w:numId w:val="2"/>
        </w:numPr>
        <w:spacing w:line="360" w:lineRule="auto"/>
      </w:pPr>
      <w:r>
        <w:t>R</w:t>
      </w:r>
      <w:r w:rsidR="00371B8F">
        <w:t xml:space="preserve">oad maintenance.  </w:t>
      </w:r>
    </w:p>
    <w:p w:rsidR="00371B8F" w:rsidRDefault="005D1E65" w:rsidP="00D17BE5">
      <w:pPr>
        <w:pStyle w:val="ListParagraph"/>
        <w:numPr>
          <w:ilvl w:val="2"/>
          <w:numId w:val="2"/>
        </w:numPr>
        <w:spacing w:line="360" w:lineRule="auto"/>
      </w:pPr>
      <w:r>
        <w:t>B</w:t>
      </w:r>
      <w:r w:rsidR="00371B8F">
        <w:t>udgeting issues and emergency repairs.</w:t>
      </w:r>
    </w:p>
    <w:p w:rsidR="00371B8F" w:rsidRDefault="00371B8F" w:rsidP="00D17BE5">
      <w:pPr>
        <w:pStyle w:val="ListParagraph"/>
        <w:numPr>
          <w:ilvl w:val="2"/>
          <w:numId w:val="2"/>
        </w:numPr>
        <w:spacing w:line="360" w:lineRule="auto"/>
      </w:pPr>
      <w:r>
        <w:t>The prices received for road repair bids were given:  $175</w:t>
      </w:r>
      <w:r w:rsidR="005D1E65">
        <w:t>,000 to $200,000 for section two only.</w:t>
      </w:r>
    </w:p>
    <w:p w:rsidR="005D1E65" w:rsidRDefault="005D1E65" w:rsidP="00D17BE5">
      <w:pPr>
        <w:pStyle w:val="ListParagraph"/>
        <w:numPr>
          <w:ilvl w:val="2"/>
          <w:numId w:val="2"/>
        </w:numPr>
        <w:spacing w:line="360" w:lineRule="auto"/>
      </w:pPr>
      <w:r>
        <w:t>The road beds are solid.</w:t>
      </w:r>
    </w:p>
    <w:p w:rsidR="005D1E65" w:rsidRDefault="005D1E65" w:rsidP="00D17BE5">
      <w:pPr>
        <w:pStyle w:val="ListParagraph"/>
        <w:numPr>
          <w:ilvl w:val="2"/>
          <w:numId w:val="2"/>
        </w:numPr>
        <w:spacing w:line="360" w:lineRule="auto"/>
      </w:pPr>
      <w:r>
        <w:t>Teague and Sons underbid the work, but completed the work for the amount bid.</w:t>
      </w:r>
    </w:p>
    <w:p w:rsidR="005D1E65" w:rsidRDefault="00122BF8" w:rsidP="00D17BE5">
      <w:pPr>
        <w:pStyle w:val="ListParagraph"/>
        <w:numPr>
          <w:ilvl w:val="1"/>
          <w:numId w:val="2"/>
        </w:numPr>
        <w:spacing w:line="360" w:lineRule="auto"/>
      </w:pPr>
      <w:r>
        <w:t>L</w:t>
      </w:r>
      <w:r w:rsidR="005D1E65">
        <w:t>egal expense for the lawsuit, and the Secretary-Treasurer reported that approximately $7000 had been spent so far on the lawsuit.</w:t>
      </w:r>
    </w:p>
    <w:p w:rsidR="00122BF8" w:rsidRDefault="00122BF8" w:rsidP="00D17BE5">
      <w:pPr>
        <w:pStyle w:val="ListParagraph"/>
        <w:numPr>
          <w:ilvl w:val="1"/>
          <w:numId w:val="2"/>
        </w:numPr>
        <w:spacing w:line="360" w:lineRule="auto"/>
      </w:pPr>
      <w:r>
        <w:t>I</w:t>
      </w:r>
      <w:r w:rsidR="005D1E65">
        <w:t xml:space="preserve">ssues with the roads in the East, </w:t>
      </w:r>
    </w:p>
    <w:p w:rsidR="005D1E65" w:rsidRDefault="00122BF8" w:rsidP="00D17BE5">
      <w:pPr>
        <w:pStyle w:val="ListParagraph"/>
        <w:numPr>
          <w:ilvl w:val="2"/>
          <w:numId w:val="2"/>
        </w:numPr>
        <w:spacing w:line="360" w:lineRule="auto"/>
      </w:pPr>
      <w:r>
        <w:t>P</w:t>
      </w:r>
      <w:r w:rsidR="005D1E65">
        <w:t>roblem with the trees falling because of the drought.</w:t>
      </w:r>
    </w:p>
    <w:p w:rsidR="005D1E65" w:rsidRDefault="005D1E65" w:rsidP="00D17BE5">
      <w:pPr>
        <w:pStyle w:val="ListParagraph"/>
        <w:numPr>
          <w:ilvl w:val="2"/>
          <w:numId w:val="2"/>
        </w:numPr>
        <w:spacing w:line="360" w:lineRule="auto"/>
      </w:pPr>
      <w:r>
        <w:t>There are volunteers working in all three neighborhoods</w:t>
      </w:r>
    </w:p>
    <w:p w:rsidR="005D1E65" w:rsidRDefault="005D1E65" w:rsidP="00D17BE5">
      <w:pPr>
        <w:pStyle w:val="ListParagraph"/>
        <w:numPr>
          <w:ilvl w:val="2"/>
          <w:numId w:val="2"/>
        </w:numPr>
        <w:spacing w:line="360" w:lineRule="auto"/>
      </w:pPr>
      <w:r>
        <w:t>Over 900 acres to cover within the three subdivisions</w:t>
      </w:r>
    </w:p>
    <w:p w:rsidR="005D1E65" w:rsidRDefault="0015520D" w:rsidP="00D17BE5">
      <w:pPr>
        <w:pStyle w:val="ListParagraph"/>
        <w:numPr>
          <w:ilvl w:val="1"/>
          <w:numId w:val="2"/>
        </w:numPr>
        <w:spacing w:line="360" w:lineRule="auto"/>
      </w:pPr>
      <w:r>
        <w:t>E</w:t>
      </w:r>
      <w:r w:rsidR="005D1E65">
        <w:t>vidence of shooting in the East</w:t>
      </w:r>
    </w:p>
    <w:p w:rsidR="005D1E65" w:rsidRDefault="005D1E65" w:rsidP="00D17BE5">
      <w:pPr>
        <w:pStyle w:val="ListParagraph"/>
        <w:numPr>
          <w:ilvl w:val="1"/>
          <w:numId w:val="2"/>
        </w:numPr>
        <w:spacing w:line="360" w:lineRule="auto"/>
      </w:pPr>
      <w:r>
        <w:t>The issue of</w:t>
      </w:r>
      <w:r w:rsidR="0015520D">
        <w:t xml:space="preserve"> the gate on East.</w:t>
      </w:r>
    </w:p>
    <w:p w:rsidR="00554244" w:rsidRDefault="00554244" w:rsidP="00D17BE5">
      <w:pPr>
        <w:spacing w:line="360" w:lineRule="auto"/>
      </w:pPr>
    </w:p>
    <w:p w:rsidR="00122BF8" w:rsidRDefault="00122BF8" w:rsidP="00D17BE5">
      <w:pPr>
        <w:spacing w:line="360" w:lineRule="auto"/>
        <w:rPr>
          <w:b/>
        </w:rPr>
      </w:pPr>
    </w:p>
    <w:p w:rsidR="00554244" w:rsidRDefault="00554244" w:rsidP="00D17BE5">
      <w:pPr>
        <w:spacing w:line="360" w:lineRule="auto"/>
        <w:rPr>
          <w:b/>
        </w:rPr>
      </w:pPr>
      <w:r w:rsidRPr="009871A5">
        <w:rPr>
          <w:b/>
        </w:rPr>
        <w:t>New Business.</w:t>
      </w:r>
    </w:p>
    <w:p w:rsidR="00A96259" w:rsidRPr="00A96259" w:rsidRDefault="00A96259" w:rsidP="00D17BE5">
      <w:pPr>
        <w:pStyle w:val="ListParagraph"/>
        <w:numPr>
          <w:ilvl w:val="0"/>
          <w:numId w:val="7"/>
        </w:numPr>
        <w:spacing w:line="360" w:lineRule="auto"/>
      </w:pPr>
      <w:r w:rsidRPr="00A96259">
        <w:lastRenderedPageBreak/>
        <w:t>Club House Repair and Upcoming Availability for Property Owners - Pat Budnick discussed completed repairs and upcoming repairs to bring the DWLA clubhouse up to Insurance standards and to hopefully ready it for use.</w:t>
      </w:r>
    </w:p>
    <w:p w:rsidR="00A96259" w:rsidRPr="00A96259" w:rsidRDefault="00A96259" w:rsidP="00D17BE5">
      <w:pPr>
        <w:pStyle w:val="ListParagraph"/>
        <w:numPr>
          <w:ilvl w:val="0"/>
          <w:numId w:val="7"/>
        </w:numPr>
        <w:spacing w:line="360" w:lineRule="auto"/>
      </w:pPr>
      <w:r w:rsidRPr="00A96259">
        <w:t>Pool Opening - Memorial Day Weekend through Labor Day Weekend - Pat Budnick</w:t>
      </w:r>
    </w:p>
    <w:p w:rsidR="00A96259" w:rsidRDefault="00A96259" w:rsidP="00D17BE5">
      <w:pPr>
        <w:pStyle w:val="ListParagraph"/>
        <w:numPr>
          <w:ilvl w:val="0"/>
          <w:numId w:val="7"/>
        </w:numPr>
        <w:spacing w:line="360" w:lineRule="auto"/>
      </w:pPr>
      <w:r w:rsidRPr="00A96259">
        <w:t>2014 Priorities for Maintenance and Repairs - Pat Budnick</w:t>
      </w:r>
    </w:p>
    <w:p w:rsidR="00122BF8" w:rsidRDefault="00122BF8" w:rsidP="00D17BE5">
      <w:pPr>
        <w:pStyle w:val="ListParagraph"/>
        <w:numPr>
          <w:ilvl w:val="1"/>
          <w:numId w:val="7"/>
        </w:numPr>
        <w:spacing w:line="360" w:lineRule="auto"/>
      </w:pPr>
      <w:r>
        <w:t>Maintenance Fees are NOT going up</w:t>
      </w:r>
    </w:p>
    <w:p w:rsidR="00122BF8" w:rsidRDefault="00122BF8" w:rsidP="00D17BE5">
      <w:pPr>
        <w:pStyle w:val="ListParagraph"/>
        <w:numPr>
          <w:ilvl w:val="1"/>
          <w:numId w:val="7"/>
        </w:numPr>
        <w:spacing w:line="360" w:lineRule="auto"/>
      </w:pPr>
      <w:r>
        <w:t>Volunteers are doing more of the repairs and maintenance</w:t>
      </w:r>
    </w:p>
    <w:p w:rsidR="00122BF8" w:rsidRPr="00A96259" w:rsidRDefault="00122BF8" w:rsidP="00D17BE5">
      <w:pPr>
        <w:pStyle w:val="ListParagraph"/>
        <w:numPr>
          <w:ilvl w:val="1"/>
          <w:numId w:val="7"/>
        </w:numPr>
        <w:spacing w:line="360" w:lineRule="auto"/>
      </w:pPr>
      <w:r>
        <w:t>Further repairs are waiting on 2014 dues to be received.</w:t>
      </w:r>
    </w:p>
    <w:p w:rsidR="00A96259" w:rsidRDefault="00A96259" w:rsidP="00D17BE5">
      <w:pPr>
        <w:pStyle w:val="ListParagraph"/>
        <w:numPr>
          <w:ilvl w:val="0"/>
          <w:numId w:val="7"/>
        </w:numPr>
        <w:spacing w:line="360" w:lineRule="auto"/>
      </w:pPr>
      <w:r w:rsidRPr="00A96259">
        <w:t>2014 Voting for Board of Directors - Sherry Lucas</w:t>
      </w:r>
    </w:p>
    <w:p w:rsidR="00371B8F" w:rsidRDefault="00122BF8" w:rsidP="00D17BE5">
      <w:pPr>
        <w:pStyle w:val="ListParagraph"/>
        <w:numPr>
          <w:ilvl w:val="1"/>
          <w:numId w:val="7"/>
        </w:numPr>
        <w:spacing w:line="360" w:lineRule="auto"/>
      </w:pPr>
      <w:r>
        <w:t xml:space="preserve">Article 4. Section 502.  </w:t>
      </w:r>
      <w:r w:rsidR="00371B8F">
        <w:t>Previously voting</w:t>
      </w:r>
      <w:r w:rsidR="007E5B82">
        <w:t xml:space="preserve"> process</w:t>
      </w:r>
      <w:r w:rsidR="00371B8F">
        <w:t xml:space="preserve"> for directors did not follow the governing documents</w:t>
      </w:r>
      <w:r>
        <w:t xml:space="preserve"> as they are elected for two years.  </w:t>
      </w:r>
      <w:r w:rsidR="00371B8F">
        <w:t xml:space="preserve">Directors are to be elected </w:t>
      </w:r>
      <w:r>
        <w:t xml:space="preserve"> by the property owners </w:t>
      </w:r>
      <w:r w:rsidR="00371B8F">
        <w:t>on alternating years, one half of the directors each year.</w:t>
      </w:r>
    </w:p>
    <w:p w:rsidR="00371B8F" w:rsidRDefault="00371B8F" w:rsidP="00D17BE5">
      <w:pPr>
        <w:pStyle w:val="ListParagraph"/>
        <w:numPr>
          <w:ilvl w:val="1"/>
          <w:numId w:val="7"/>
        </w:numPr>
        <w:spacing w:line="360" w:lineRule="auto"/>
      </w:pPr>
      <w:r>
        <w:t>Officers are elected by the Directors to serve in the position on a year-to-year basis.</w:t>
      </w:r>
      <w:r w:rsidR="00122BF8">
        <w:t xml:space="preserve">  Article 6, Section 602.</w:t>
      </w:r>
    </w:p>
    <w:p w:rsidR="00371B8F" w:rsidRDefault="00371B8F" w:rsidP="00D17BE5">
      <w:pPr>
        <w:pStyle w:val="ListParagraph"/>
        <w:numPr>
          <w:ilvl w:val="1"/>
          <w:numId w:val="7"/>
        </w:numPr>
        <w:spacing w:line="360" w:lineRule="auto"/>
      </w:pPr>
      <w:r>
        <w:t>The directors elected in 2012 wi</w:t>
      </w:r>
      <w:r w:rsidR="00122BF8">
        <w:t>ll come up for election in 2014 with a proxy vote if someone chooses to run for the office.</w:t>
      </w:r>
    </w:p>
    <w:p w:rsidR="00122BF8" w:rsidRDefault="00122BF8" w:rsidP="00D17BE5">
      <w:pPr>
        <w:pStyle w:val="ListParagraph"/>
        <w:numPr>
          <w:ilvl w:val="1"/>
          <w:numId w:val="7"/>
        </w:numPr>
        <w:spacing w:line="360" w:lineRule="auto"/>
      </w:pPr>
      <w:r>
        <w:t>The Texas State Property Codes are becoming very restrictive, and DWLA is changing the current procedures to be in compliance with the governing documents and state law.</w:t>
      </w:r>
    </w:p>
    <w:p w:rsidR="00371B8F" w:rsidRDefault="00371B8F" w:rsidP="00D17BE5">
      <w:pPr>
        <w:pStyle w:val="ListParagraph"/>
        <w:numPr>
          <w:ilvl w:val="1"/>
          <w:numId w:val="7"/>
        </w:numPr>
        <w:spacing w:line="360" w:lineRule="auto"/>
      </w:pPr>
      <w:r>
        <w:t>Anyone interested in running for or nominating someone to run for a director's position needs to contact the DWLA Board of Directors.</w:t>
      </w:r>
    </w:p>
    <w:p w:rsidR="00122BF8" w:rsidRDefault="00122BF8" w:rsidP="00D17BE5">
      <w:pPr>
        <w:pStyle w:val="ListParagraph"/>
        <w:numPr>
          <w:ilvl w:val="0"/>
          <w:numId w:val="7"/>
        </w:numPr>
        <w:spacing w:line="360" w:lineRule="auto"/>
      </w:pPr>
      <w:r>
        <w:t>There was a question about the actual due date of maintenance fees.</w:t>
      </w:r>
    </w:p>
    <w:p w:rsidR="00122BF8" w:rsidRDefault="00122BF8" w:rsidP="00D17BE5">
      <w:pPr>
        <w:pStyle w:val="ListParagraph"/>
        <w:numPr>
          <w:ilvl w:val="1"/>
          <w:numId w:val="7"/>
        </w:numPr>
        <w:spacing w:line="360" w:lineRule="auto"/>
      </w:pPr>
      <w:r>
        <w:t xml:space="preserve">The attorneys </w:t>
      </w:r>
      <w:r w:rsidR="00FE42AA">
        <w:t>are coming up with a more efficient date to help establish a budget for the year.</w:t>
      </w:r>
    </w:p>
    <w:p w:rsidR="00FE42AA" w:rsidRDefault="00FE42AA" w:rsidP="00D17BE5">
      <w:pPr>
        <w:pStyle w:val="ListParagraph"/>
        <w:numPr>
          <w:ilvl w:val="1"/>
          <w:numId w:val="7"/>
        </w:numPr>
        <w:spacing w:line="360" w:lineRule="auto"/>
      </w:pPr>
      <w:r>
        <w:t>The December 31 deadline is not beneficial to having a budget.</w:t>
      </w:r>
    </w:p>
    <w:p w:rsidR="00FE42AA" w:rsidRDefault="00FE42AA" w:rsidP="00D17BE5">
      <w:pPr>
        <w:pStyle w:val="ListParagraph"/>
        <w:numPr>
          <w:ilvl w:val="1"/>
          <w:numId w:val="7"/>
        </w:numPr>
        <w:spacing w:line="360" w:lineRule="auto"/>
      </w:pPr>
      <w:r>
        <w:t>The State Laws give the POA the right for an established payment plan not to exceed 18 months.</w:t>
      </w:r>
    </w:p>
    <w:p w:rsidR="0013253E" w:rsidRDefault="0013253E" w:rsidP="00D17BE5">
      <w:pPr>
        <w:spacing w:line="360" w:lineRule="auto"/>
        <w:rPr>
          <w:b/>
        </w:rPr>
      </w:pPr>
    </w:p>
    <w:p w:rsidR="00F375A0" w:rsidRDefault="00F375A0" w:rsidP="00D17BE5">
      <w:pPr>
        <w:pStyle w:val="ListParagraph"/>
        <w:spacing w:line="360" w:lineRule="auto"/>
        <w:ind w:left="0"/>
        <w:rPr>
          <w:b/>
        </w:rPr>
      </w:pPr>
      <w:r>
        <w:rPr>
          <w:b/>
        </w:rPr>
        <w:t>Closing of Meeting</w:t>
      </w:r>
      <w:r w:rsidR="00337CD6">
        <w:rPr>
          <w:b/>
        </w:rPr>
        <w:t xml:space="preserve"> by Pat Budnick</w:t>
      </w:r>
    </w:p>
    <w:p w:rsidR="0015520D" w:rsidRDefault="0015520D" w:rsidP="00D17BE5">
      <w:pPr>
        <w:pStyle w:val="ListParagraph"/>
        <w:spacing w:line="360" w:lineRule="auto"/>
        <w:ind w:left="0"/>
        <w:rPr>
          <w:b/>
        </w:rPr>
      </w:pPr>
    </w:p>
    <w:p w:rsidR="0015520D" w:rsidRDefault="0015520D" w:rsidP="00D17BE5">
      <w:pPr>
        <w:pStyle w:val="ListParagraph"/>
        <w:spacing w:line="360" w:lineRule="auto"/>
        <w:ind w:left="0"/>
        <w:rPr>
          <w:b/>
        </w:rPr>
      </w:pPr>
      <w:r>
        <w:rPr>
          <w:b/>
        </w:rPr>
        <w:lastRenderedPageBreak/>
        <w:t>Pat Budnick expressed her appreciation of working with Teresa Dimick and Sherry Lucas.  There has been a great deal of work done in the office with a real working office established with hard copy files and digital files established.</w:t>
      </w:r>
    </w:p>
    <w:p w:rsidR="0015520D" w:rsidRDefault="0015520D" w:rsidP="00D17BE5">
      <w:pPr>
        <w:pStyle w:val="ListParagraph"/>
        <w:spacing w:line="360" w:lineRule="auto"/>
        <w:ind w:left="0"/>
        <w:rPr>
          <w:b/>
        </w:rPr>
      </w:pPr>
    </w:p>
    <w:p w:rsidR="0015520D" w:rsidRDefault="0015520D" w:rsidP="00D17BE5">
      <w:pPr>
        <w:pStyle w:val="ListParagraph"/>
        <w:spacing w:line="360" w:lineRule="auto"/>
        <w:ind w:left="0"/>
        <w:rPr>
          <w:b/>
        </w:rPr>
      </w:pPr>
      <w:r>
        <w:rPr>
          <w:b/>
        </w:rPr>
        <w:t>Pat Budnick asked for a motion to dismiss the meeting.</w:t>
      </w:r>
    </w:p>
    <w:p w:rsidR="00F375A0" w:rsidRPr="00AB5FB2" w:rsidRDefault="0015520D" w:rsidP="00D17BE5">
      <w:pPr>
        <w:pStyle w:val="ListParagraph"/>
        <w:numPr>
          <w:ilvl w:val="0"/>
          <w:numId w:val="5"/>
        </w:numPr>
        <w:spacing w:line="360" w:lineRule="auto"/>
      </w:pPr>
      <w:r>
        <w:t xml:space="preserve">Kurt Hogan </w:t>
      </w:r>
      <w:r w:rsidR="00F375A0" w:rsidRPr="00AB5FB2">
        <w:t>motioned that the meeting be closed and dismissed.</w:t>
      </w:r>
    </w:p>
    <w:p w:rsidR="00F375A0" w:rsidRPr="00AB5FB2" w:rsidRDefault="0015520D" w:rsidP="00D17BE5">
      <w:pPr>
        <w:pStyle w:val="ListParagraph"/>
        <w:numPr>
          <w:ilvl w:val="0"/>
          <w:numId w:val="5"/>
        </w:numPr>
        <w:spacing w:line="360" w:lineRule="auto"/>
      </w:pPr>
      <w:r>
        <w:t xml:space="preserve">Mr. Harris </w:t>
      </w:r>
      <w:r w:rsidR="00F375A0" w:rsidRPr="00AB5FB2">
        <w:t>seconded the motion.</w:t>
      </w:r>
    </w:p>
    <w:p w:rsidR="009871A5" w:rsidRPr="00AB5FB2" w:rsidRDefault="009871A5" w:rsidP="00D17BE5">
      <w:pPr>
        <w:spacing w:line="360" w:lineRule="auto"/>
      </w:pPr>
    </w:p>
    <w:p w:rsidR="005E55B9" w:rsidRDefault="0015520D" w:rsidP="00D17BE5">
      <w:pPr>
        <w:spacing w:line="360" w:lineRule="auto"/>
      </w:pPr>
      <w:r>
        <w:t xml:space="preserve">Motions to approve minutes at 2014 meeting </w:t>
      </w:r>
      <w:r w:rsidR="008D3B32">
        <w:t xml:space="preserve">(November 15, 2014) </w:t>
      </w:r>
      <w:r>
        <w:t>by</w:t>
      </w:r>
    </w:p>
    <w:p w:rsidR="0015520D" w:rsidRDefault="0015520D" w:rsidP="00D17BE5">
      <w:pPr>
        <w:spacing w:line="360" w:lineRule="auto"/>
      </w:pPr>
    </w:p>
    <w:p w:rsidR="0015520D" w:rsidRDefault="0015520D" w:rsidP="00D17BE5">
      <w:pPr>
        <w:spacing w:line="360" w:lineRule="auto"/>
      </w:pPr>
    </w:p>
    <w:p w:rsidR="0015520D" w:rsidRDefault="0015520D" w:rsidP="00D17BE5">
      <w:pPr>
        <w:spacing w:line="360" w:lineRule="auto"/>
      </w:pPr>
      <w:r>
        <w:t>_</w:t>
      </w:r>
      <w:r w:rsidR="008D3B32">
        <w:t>Daniel Preather</w:t>
      </w:r>
      <w:r>
        <w:t>_____________________________________</w:t>
      </w:r>
    </w:p>
    <w:p w:rsidR="0015520D" w:rsidRDefault="0015520D" w:rsidP="00D17BE5">
      <w:pPr>
        <w:spacing w:line="360" w:lineRule="auto"/>
      </w:pPr>
    </w:p>
    <w:p w:rsidR="0015520D" w:rsidRDefault="008D3B32" w:rsidP="00D17BE5">
      <w:pPr>
        <w:spacing w:line="360" w:lineRule="auto"/>
      </w:pPr>
      <w:r>
        <w:t>_Lance Brown</w:t>
      </w:r>
      <w:r w:rsidR="0015520D">
        <w:t>____________________________________</w:t>
      </w:r>
    </w:p>
    <w:sectPr w:rsidR="0015520D" w:rsidSect="00BD19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0D" w:rsidRDefault="0069250D" w:rsidP="00000DF6">
      <w:pPr>
        <w:spacing w:line="240" w:lineRule="auto"/>
      </w:pPr>
      <w:r>
        <w:separator/>
      </w:r>
    </w:p>
  </w:endnote>
  <w:endnote w:type="continuationSeparator" w:id="0">
    <w:p w:rsidR="0069250D" w:rsidRDefault="0069250D" w:rsidP="00000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0D" w:rsidRDefault="0069250D" w:rsidP="00000DF6">
      <w:pPr>
        <w:spacing w:line="240" w:lineRule="auto"/>
      </w:pPr>
      <w:r>
        <w:separator/>
      </w:r>
    </w:p>
  </w:footnote>
  <w:footnote w:type="continuationSeparator" w:id="0">
    <w:p w:rsidR="0069250D" w:rsidRDefault="0069250D" w:rsidP="00000D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122BF8" w:rsidRDefault="00122BF8">
        <w:pPr>
          <w:pStyle w:val="Header"/>
          <w:jc w:val="right"/>
        </w:pPr>
        <w:r>
          <w:t>2013 Annual Property Owners Meeting Minutes</w:t>
        </w:r>
        <w:r>
          <w:tab/>
          <w:t xml:space="preserve"> </w:t>
        </w:r>
        <w:r>
          <w:tab/>
          <w:t xml:space="preserve">Page </w:t>
        </w:r>
        <w:r w:rsidR="00AA55D7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AA55D7">
          <w:rPr>
            <w:b/>
            <w:bCs/>
          </w:rPr>
          <w:fldChar w:fldCharType="separate"/>
        </w:r>
        <w:r w:rsidR="008D3B32">
          <w:rPr>
            <w:b/>
            <w:bCs/>
            <w:noProof/>
          </w:rPr>
          <w:t>5</w:t>
        </w:r>
        <w:r w:rsidR="00AA55D7">
          <w:rPr>
            <w:b/>
            <w:bCs/>
          </w:rPr>
          <w:fldChar w:fldCharType="end"/>
        </w:r>
        <w:r>
          <w:t xml:space="preserve"> of </w:t>
        </w:r>
        <w:r w:rsidR="00AA55D7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AA55D7">
          <w:rPr>
            <w:b/>
            <w:bCs/>
          </w:rPr>
          <w:fldChar w:fldCharType="separate"/>
        </w:r>
        <w:r w:rsidR="008D3B32">
          <w:rPr>
            <w:b/>
            <w:bCs/>
            <w:noProof/>
          </w:rPr>
          <w:t>5</w:t>
        </w:r>
        <w:r w:rsidR="00AA55D7">
          <w:rPr>
            <w:b/>
            <w:bCs/>
          </w:rPr>
          <w:fldChar w:fldCharType="end"/>
        </w:r>
      </w:p>
    </w:sdtContent>
  </w:sdt>
  <w:p w:rsidR="00122BF8" w:rsidRDefault="00122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8CF"/>
    <w:multiLevelType w:val="hybridMultilevel"/>
    <w:tmpl w:val="048C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57C8"/>
    <w:multiLevelType w:val="hybridMultilevel"/>
    <w:tmpl w:val="A7E0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474A"/>
    <w:multiLevelType w:val="hybridMultilevel"/>
    <w:tmpl w:val="4218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36A3"/>
    <w:multiLevelType w:val="hybridMultilevel"/>
    <w:tmpl w:val="80A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57850"/>
    <w:multiLevelType w:val="hybridMultilevel"/>
    <w:tmpl w:val="CF8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55866"/>
    <w:multiLevelType w:val="hybridMultilevel"/>
    <w:tmpl w:val="0E7A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86097"/>
    <w:multiLevelType w:val="hybridMultilevel"/>
    <w:tmpl w:val="B4BA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CC"/>
    <w:rsid w:val="00000DF6"/>
    <w:rsid w:val="0007323B"/>
    <w:rsid w:val="00122BF8"/>
    <w:rsid w:val="0013253E"/>
    <w:rsid w:val="0015520D"/>
    <w:rsid w:val="00300869"/>
    <w:rsid w:val="00312019"/>
    <w:rsid w:val="00337CD6"/>
    <w:rsid w:val="00371B8F"/>
    <w:rsid w:val="005032CC"/>
    <w:rsid w:val="00554244"/>
    <w:rsid w:val="005D1E65"/>
    <w:rsid w:val="005E55B9"/>
    <w:rsid w:val="005E6FD8"/>
    <w:rsid w:val="0069250D"/>
    <w:rsid w:val="007E5B82"/>
    <w:rsid w:val="008D3B32"/>
    <w:rsid w:val="009871A5"/>
    <w:rsid w:val="00A259D8"/>
    <w:rsid w:val="00A31B92"/>
    <w:rsid w:val="00A96259"/>
    <w:rsid w:val="00AA55D7"/>
    <w:rsid w:val="00AB5FB2"/>
    <w:rsid w:val="00B917F2"/>
    <w:rsid w:val="00BD191F"/>
    <w:rsid w:val="00C50DAE"/>
    <w:rsid w:val="00CD7936"/>
    <w:rsid w:val="00D17BE5"/>
    <w:rsid w:val="00D63706"/>
    <w:rsid w:val="00E1226F"/>
    <w:rsid w:val="00E94411"/>
    <w:rsid w:val="00F1488C"/>
    <w:rsid w:val="00F375A0"/>
    <w:rsid w:val="00F73825"/>
    <w:rsid w:val="00FD6027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F6"/>
  </w:style>
  <w:style w:type="paragraph" w:styleId="Footer">
    <w:name w:val="footer"/>
    <w:basedOn w:val="Normal"/>
    <w:link w:val="FooterChar"/>
    <w:uiPriority w:val="99"/>
    <w:unhideWhenUsed/>
    <w:rsid w:val="00000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F6"/>
  </w:style>
  <w:style w:type="paragraph" w:styleId="BalloonText">
    <w:name w:val="Balloon Text"/>
    <w:basedOn w:val="Normal"/>
    <w:link w:val="BalloonTextChar"/>
    <w:uiPriority w:val="99"/>
    <w:semiHidden/>
    <w:unhideWhenUsed/>
    <w:rsid w:val="00AB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F6"/>
  </w:style>
  <w:style w:type="paragraph" w:styleId="Footer">
    <w:name w:val="footer"/>
    <w:basedOn w:val="Normal"/>
    <w:link w:val="FooterChar"/>
    <w:uiPriority w:val="99"/>
    <w:unhideWhenUsed/>
    <w:rsid w:val="00000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F6"/>
  </w:style>
  <w:style w:type="paragraph" w:styleId="BalloonText">
    <w:name w:val="Balloon Text"/>
    <w:basedOn w:val="Normal"/>
    <w:link w:val="BalloonTextChar"/>
    <w:uiPriority w:val="99"/>
    <w:semiHidden/>
    <w:unhideWhenUsed/>
    <w:rsid w:val="00AB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Lucas</dc:creator>
  <cp:lastModifiedBy>DEERWOOD LAKES ASSOCIATION</cp:lastModifiedBy>
  <cp:revision>2</cp:revision>
  <cp:lastPrinted>2014-11-13T19:37:00Z</cp:lastPrinted>
  <dcterms:created xsi:type="dcterms:W3CDTF">2014-11-16T01:05:00Z</dcterms:created>
  <dcterms:modified xsi:type="dcterms:W3CDTF">2014-11-16T01:05:00Z</dcterms:modified>
</cp:coreProperties>
</file>